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47A6" w:rsidRDefault="00CB47A6" w:rsidP="00CB47A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ОБЛАСТНОЕ ГОСУДАРСТВЕННОЕ АВТОНОМНОЕ ПРОФЕССИОНАЛЬНОЕ ОБРАЗОВАТЕЛЬНОЕ УЧРЕЖДЕНИЕ</w:t>
      </w:r>
    </w:p>
    <w:p w:rsidR="00CB47A6" w:rsidRDefault="00CB47A6" w:rsidP="00CB47A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БЕЛГОРОДСКИЙ СТРОИТЕЛЬНЫЙ КОЛЛЕДЖ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8C1C77" w:rsidRPr="006E5AA6" w:rsidRDefault="008C1C77" w:rsidP="008C1C77">
      <w:pPr>
        <w:spacing w:after="160" w:line="25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C1C77" w:rsidRPr="006E5AA6" w:rsidRDefault="008C1C77" w:rsidP="008C1C77">
      <w:pPr>
        <w:spacing w:after="160" w:line="25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C1C77" w:rsidRPr="006E5AA6" w:rsidRDefault="008C1C77" w:rsidP="008C1C77">
      <w:pPr>
        <w:spacing w:after="160" w:line="25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C1C77" w:rsidRPr="006E5AA6" w:rsidRDefault="008C1C77" w:rsidP="008C1C77">
      <w:pPr>
        <w:spacing w:after="160" w:line="25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C1C77" w:rsidRPr="006E5AA6" w:rsidRDefault="008C1C77" w:rsidP="008C1C77">
      <w:pPr>
        <w:spacing w:after="160" w:line="25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C1C77" w:rsidRPr="006E5AA6" w:rsidRDefault="008C1C77" w:rsidP="008C1C77">
      <w:pPr>
        <w:spacing w:after="160" w:line="25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C1C77" w:rsidRPr="006E5AA6" w:rsidRDefault="008C1C77" w:rsidP="008C1C77">
      <w:pPr>
        <w:spacing w:after="160" w:line="25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C1C77" w:rsidRPr="006E5AA6" w:rsidRDefault="008C1C77" w:rsidP="008C1C77">
      <w:pPr>
        <w:spacing w:after="160" w:line="25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C1C77" w:rsidRPr="006E5AA6" w:rsidRDefault="008C1C77" w:rsidP="008C1C77">
      <w:pPr>
        <w:spacing w:after="16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8C1C77" w:rsidRPr="006E5AA6" w:rsidRDefault="008C1C77" w:rsidP="008C1C77">
      <w:pPr>
        <w:spacing w:after="16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8C1C77" w:rsidRPr="006E5AA6" w:rsidRDefault="008C1C77" w:rsidP="008C1C7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МЕТОДИЧЕСКИЕ УКАЗАНИЯ</w:t>
      </w:r>
    </w:p>
    <w:p w:rsidR="008C1C77" w:rsidRPr="006E5AA6" w:rsidRDefault="008C1C77" w:rsidP="008C1C7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обучающимся по выполнению самостоятельных работ</w:t>
      </w:r>
    </w:p>
    <w:p w:rsidR="007A46FD" w:rsidRDefault="008C1C77" w:rsidP="008C1C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учебной дисциплины </w:t>
      </w:r>
    </w:p>
    <w:p w:rsidR="008C1C77" w:rsidRPr="006E5AA6" w:rsidRDefault="007A46FD" w:rsidP="008C1C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ОГСЭ. 03 «</w:t>
      </w:r>
      <w:r w:rsidR="008C1C77">
        <w:rPr>
          <w:rFonts w:ascii="Times New Roman" w:eastAsia="Calibri" w:hAnsi="Times New Roman" w:cs="Times New Roman"/>
          <w:sz w:val="28"/>
          <w:szCs w:val="28"/>
        </w:rPr>
        <w:t>Психология общения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</w:p>
    <w:p w:rsidR="008C1C77" w:rsidRPr="003A2C91" w:rsidRDefault="008C1C77" w:rsidP="008C1C77">
      <w:pPr>
        <w:spacing w:after="160" w:line="240" w:lineRule="atLeast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C483D" w:rsidRDefault="008C1C77" w:rsidP="001C483D">
      <w:pPr>
        <w:tabs>
          <w:tab w:val="left" w:pos="866"/>
        </w:tabs>
        <w:spacing w:before="215"/>
        <w:ind w:right="224"/>
        <w:jc w:val="center"/>
        <w:rPr>
          <w:rFonts w:ascii="Times New Roman" w:hAnsi="Times New Roman" w:cs="Times New Roman"/>
          <w:sz w:val="28"/>
          <w:szCs w:val="28"/>
        </w:rPr>
      </w:pPr>
      <w:r w:rsidRPr="001C483D">
        <w:rPr>
          <w:rFonts w:ascii="Times New Roman" w:hAnsi="Times New Roman" w:cs="Times New Roman"/>
          <w:sz w:val="28"/>
          <w:szCs w:val="28"/>
        </w:rPr>
        <w:t xml:space="preserve">Специальность: </w:t>
      </w:r>
      <w:r w:rsidR="001C483D" w:rsidRPr="001C483D">
        <w:rPr>
          <w:rFonts w:ascii="Times New Roman" w:hAnsi="Times New Roman" w:cs="Times New Roman"/>
          <w:sz w:val="28"/>
          <w:szCs w:val="28"/>
        </w:rPr>
        <w:t xml:space="preserve">08.02.09. Монтаж, наладка и эксплуатация </w:t>
      </w:r>
      <w:r w:rsidR="00E63DA0">
        <w:rPr>
          <w:rFonts w:ascii="Times New Roman" w:hAnsi="Times New Roman" w:cs="Times New Roman"/>
          <w:sz w:val="28"/>
          <w:szCs w:val="28"/>
        </w:rPr>
        <w:t>электрооборудования промышленных и гражданских зданий</w:t>
      </w:r>
    </w:p>
    <w:p w:rsidR="00E63DA0" w:rsidRPr="001C483D" w:rsidRDefault="00E63DA0" w:rsidP="001C483D">
      <w:pPr>
        <w:tabs>
          <w:tab w:val="left" w:pos="866"/>
        </w:tabs>
        <w:spacing w:before="215"/>
        <w:ind w:right="224"/>
        <w:jc w:val="center"/>
        <w:rPr>
          <w:rFonts w:ascii="Times New Roman" w:hAnsi="Times New Roman" w:cs="Times New Roman"/>
          <w:sz w:val="28"/>
          <w:szCs w:val="28"/>
        </w:rPr>
      </w:pPr>
    </w:p>
    <w:p w:rsidR="003A2C91" w:rsidRPr="003A2C91" w:rsidRDefault="003A2C91" w:rsidP="003A2C9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C1C77" w:rsidRPr="008C1C77" w:rsidRDefault="008C1C77" w:rsidP="008C1C77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8C1C77" w:rsidRPr="005274B4" w:rsidRDefault="008C1C77" w:rsidP="008C1C77">
      <w:pPr>
        <w:spacing w:after="160" w:line="240" w:lineRule="atLeast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C1C77" w:rsidRPr="005274B4" w:rsidRDefault="008C1C77" w:rsidP="008C1C77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C1C77" w:rsidRPr="005274B4" w:rsidRDefault="008C1C77" w:rsidP="008C1C77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C1C77" w:rsidRDefault="008C1C77" w:rsidP="008C1C77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C1C77" w:rsidRDefault="008C1C77" w:rsidP="008C1C77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C1C77" w:rsidRPr="006E5AA6" w:rsidRDefault="008C1C77" w:rsidP="008C1C77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63DA0" w:rsidRPr="006E5AA6" w:rsidRDefault="008C1C77" w:rsidP="007A46FD">
      <w:pPr>
        <w:spacing w:after="16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Белгород, 201</w:t>
      </w:r>
      <w:r w:rsidR="0098343F">
        <w:rPr>
          <w:rFonts w:ascii="Times New Roman" w:eastAsia="Calibri" w:hAnsi="Times New Roman" w:cs="Times New Roman"/>
          <w:sz w:val="28"/>
          <w:szCs w:val="28"/>
        </w:rPr>
        <w:t>9</w:t>
      </w:r>
      <w:r w:rsidRPr="006E5AA6">
        <w:rPr>
          <w:rFonts w:ascii="Times New Roman" w:eastAsia="Calibri" w:hAnsi="Times New Roman" w:cs="Times New Roman"/>
          <w:sz w:val="28"/>
          <w:szCs w:val="28"/>
        </w:rPr>
        <w:t xml:space="preserve"> г</w:t>
      </w:r>
      <w:bookmarkStart w:id="0" w:name="_GoBack"/>
      <w:bookmarkEnd w:id="0"/>
    </w:p>
    <w:p w:rsidR="008C1C77" w:rsidRPr="006E5AA6" w:rsidRDefault="008C1C77" w:rsidP="008C1C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643"/>
      </w:tblGrid>
      <w:tr w:rsidR="008C1C77" w:rsidRPr="006E5AA6" w:rsidTr="004618AE">
        <w:tc>
          <w:tcPr>
            <w:tcW w:w="4928" w:type="dxa"/>
          </w:tcPr>
          <w:p w:rsidR="008C1C77" w:rsidRPr="006E5AA6" w:rsidRDefault="008C1C77" w:rsidP="004618A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5AA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Одобрено</w:t>
            </w:r>
            <w:r w:rsidRPr="006E5AA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2551E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предметно-цикловой комиссией </w:t>
            </w:r>
          </w:p>
          <w:p w:rsidR="008C1C77" w:rsidRPr="006E5AA6" w:rsidRDefault="008C1C77" w:rsidP="004618A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C1C77" w:rsidRPr="006E5AA6" w:rsidRDefault="008C1C77" w:rsidP="004618A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C1C77" w:rsidRPr="006E5AA6" w:rsidRDefault="008C1C77" w:rsidP="004618A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C1C77" w:rsidRPr="006E5AA6" w:rsidRDefault="008C1C77" w:rsidP="004618A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C1C77" w:rsidRPr="006E5AA6" w:rsidRDefault="008C1C77" w:rsidP="004618A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C1C77" w:rsidRPr="006E5AA6" w:rsidRDefault="008C1C77" w:rsidP="004618A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C1C77" w:rsidRPr="006E5AA6" w:rsidRDefault="008C1C77" w:rsidP="004618A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C1C77" w:rsidRPr="006E5AA6" w:rsidRDefault="008C1C77" w:rsidP="004618A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C1C77" w:rsidRPr="006E5AA6" w:rsidRDefault="008C1C77" w:rsidP="004618A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C1C77" w:rsidRPr="006E5AA6" w:rsidRDefault="008C1C77" w:rsidP="004618A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C1C77" w:rsidRPr="006E5AA6" w:rsidRDefault="008C1C77" w:rsidP="004618A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C1C77" w:rsidRPr="006E5AA6" w:rsidRDefault="008C1C77" w:rsidP="004618A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C1C77" w:rsidRPr="006E5AA6" w:rsidRDefault="008C1C77" w:rsidP="004618A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C1C77" w:rsidRPr="006E5AA6" w:rsidRDefault="008C1C77" w:rsidP="004618A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C1C77" w:rsidRPr="006E5AA6" w:rsidRDefault="008C1C77" w:rsidP="004618A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Протокол № _</w:t>
            </w:r>
            <w:r w:rsidRPr="006E5AA6">
              <w:rPr>
                <w:rFonts w:ascii="Times New Roman" w:eastAsia="Calibri" w:hAnsi="Times New Roman" w:cs="Times New Roman"/>
                <w:sz w:val="28"/>
                <w:szCs w:val="28"/>
              </w:rPr>
              <w:t>____</w:t>
            </w:r>
          </w:p>
          <w:p w:rsidR="008C1C77" w:rsidRPr="006E5AA6" w:rsidRDefault="008C1C77" w:rsidP="004618A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5AA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</w:t>
            </w:r>
            <w:r w:rsidRPr="006E5AA6">
              <w:rPr>
                <w:rFonts w:ascii="Times New Roman" w:eastAsia="Calibri" w:hAnsi="Times New Roman" w:cs="Times New Roman"/>
                <w:sz w:val="28"/>
                <w:szCs w:val="28"/>
              </w:rPr>
              <w:t>г.</w:t>
            </w:r>
          </w:p>
          <w:p w:rsidR="008C1C77" w:rsidRPr="006E5AA6" w:rsidRDefault="008C1C77" w:rsidP="004618A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C1C77" w:rsidRPr="006E5AA6" w:rsidRDefault="008C1C77" w:rsidP="004618A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C1C77" w:rsidRPr="006E5AA6" w:rsidRDefault="008C1C77" w:rsidP="004618A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5AA6">
              <w:rPr>
                <w:rFonts w:ascii="Times New Roman" w:eastAsia="Calibri" w:hAnsi="Times New Roman" w:cs="Times New Roman"/>
                <w:sz w:val="28"/>
                <w:szCs w:val="28"/>
              </w:rPr>
              <w:t>Председатель предметно-</w:t>
            </w:r>
          </w:p>
          <w:p w:rsidR="008C1C77" w:rsidRPr="006E5AA6" w:rsidRDefault="008C1C77" w:rsidP="004618A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5AA6">
              <w:rPr>
                <w:rFonts w:ascii="Times New Roman" w:eastAsia="Calibri" w:hAnsi="Times New Roman" w:cs="Times New Roman"/>
                <w:sz w:val="28"/>
                <w:szCs w:val="28"/>
              </w:rPr>
              <w:t>цикловой комиссии</w:t>
            </w:r>
          </w:p>
          <w:p w:rsidR="008C1C77" w:rsidRPr="006E5AA6" w:rsidRDefault="008C1C77" w:rsidP="004618A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C1C77" w:rsidRPr="006E5AA6" w:rsidRDefault="008C1C77" w:rsidP="004618A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5AA6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______________________</w:t>
            </w:r>
          </w:p>
          <w:p w:rsidR="008C1C77" w:rsidRPr="006E5AA6" w:rsidRDefault="008C1C77" w:rsidP="004618A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5AA6">
              <w:rPr>
                <w:rFonts w:ascii="Times New Roman" w:eastAsia="Calibri" w:hAnsi="Times New Roman" w:cs="Times New Roman"/>
                <w:sz w:val="28"/>
                <w:szCs w:val="28"/>
              </w:rPr>
              <w:t>подпись Ф.И.О.</w:t>
            </w:r>
          </w:p>
          <w:p w:rsidR="008C1C77" w:rsidRPr="006E5AA6" w:rsidRDefault="008C1C77" w:rsidP="004618A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643" w:type="dxa"/>
          </w:tcPr>
          <w:p w:rsidR="008C1C77" w:rsidRPr="006E5AA6" w:rsidRDefault="008C1C77" w:rsidP="004618A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5AA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Разработано </w:t>
            </w:r>
            <w:r w:rsidRPr="006E5AA6">
              <w:rPr>
                <w:rFonts w:ascii="Times New Roman" w:eastAsia="Calibri" w:hAnsi="Times New Roman" w:cs="Times New Roman"/>
                <w:sz w:val="28"/>
                <w:szCs w:val="28"/>
              </w:rPr>
              <w:t>на основе</w:t>
            </w:r>
          </w:p>
          <w:p w:rsidR="008C1C77" w:rsidRPr="00CC6C0A" w:rsidRDefault="008C1C77" w:rsidP="004618AE">
            <w:pPr>
              <w:ind w:left="34" w:hanging="34"/>
              <w:rPr>
                <w:rFonts w:ascii="Times New Roman" w:hAnsi="Times New Roman"/>
                <w:b/>
                <w:sz w:val="28"/>
                <w:szCs w:val="28"/>
              </w:rPr>
            </w:pPr>
            <w:r w:rsidRPr="006E5AA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рабочей программы </w:t>
            </w:r>
            <w:r w:rsidRPr="00CC6C0A">
              <w:rPr>
                <w:rFonts w:ascii="Times New Roman" w:hAnsi="Times New Roman"/>
                <w:sz w:val="28"/>
                <w:szCs w:val="28"/>
              </w:rPr>
              <w:t>«ОГСЭ 05  Психология общения»</w:t>
            </w:r>
          </w:p>
          <w:p w:rsidR="001C483D" w:rsidRPr="001C483D" w:rsidRDefault="008C1C77" w:rsidP="001C483D">
            <w:pPr>
              <w:tabs>
                <w:tab w:val="left" w:pos="866"/>
              </w:tabs>
              <w:spacing w:before="215"/>
              <w:ind w:right="22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83D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1C483D">
              <w:rPr>
                <w:rFonts w:ascii="Times New Roman" w:eastAsia="Calibri" w:hAnsi="Times New Roman" w:cs="Times New Roman"/>
                <w:sz w:val="28"/>
                <w:szCs w:val="28"/>
              </w:rPr>
              <w:t>Для с</w:t>
            </w:r>
            <w:r w:rsidRPr="001C483D">
              <w:rPr>
                <w:rFonts w:ascii="Times New Roman" w:hAnsi="Times New Roman" w:cs="Times New Roman"/>
                <w:sz w:val="28"/>
                <w:szCs w:val="28"/>
              </w:rPr>
              <w:t xml:space="preserve">пециальности: </w:t>
            </w:r>
            <w:r w:rsidR="001C483D" w:rsidRPr="001C483D">
              <w:rPr>
                <w:rFonts w:ascii="Times New Roman" w:hAnsi="Times New Roman" w:cs="Times New Roman"/>
                <w:sz w:val="28"/>
                <w:szCs w:val="28"/>
              </w:rPr>
              <w:t>08.02.09. «Монтаж, наладка и эксплуатация оборудования»</w:t>
            </w:r>
          </w:p>
          <w:p w:rsidR="003A2C91" w:rsidRPr="003A2C91" w:rsidRDefault="003A2C91" w:rsidP="003A2C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1C77" w:rsidRPr="008C1C77" w:rsidRDefault="008C1C77" w:rsidP="004618AE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8C1C77" w:rsidRPr="006E5AA6" w:rsidRDefault="008C1C77" w:rsidP="004618AE">
            <w:pPr>
              <w:spacing w:after="16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C1C77" w:rsidRPr="006E5AA6" w:rsidRDefault="008C1C77" w:rsidP="004618A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C1C77" w:rsidRPr="006E5AA6" w:rsidRDefault="008C1C77" w:rsidP="004618A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C1C77" w:rsidRPr="006E5AA6" w:rsidRDefault="008C1C77" w:rsidP="004618A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C1C77" w:rsidRPr="006E5AA6" w:rsidRDefault="008C1C77" w:rsidP="004618A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C1C77" w:rsidRPr="006E5AA6" w:rsidRDefault="008C1C77" w:rsidP="004618A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C1C77" w:rsidRPr="006E5AA6" w:rsidRDefault="008C1C77" w:rsidP="004618A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C1C77" w:rsidRPr="006E5AA6" w:rsidRDefault="008C1C77" w:rsidP="004618A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C1C77" w:rsidRPr="006E5AA6" w:rsidRDefault="008C1C77" w:rsidP="004618A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C1C77" w:rsidRPr="006E5AA6" w:rsidRDefault="008C1C77" w:rsidP="004618A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C1C77" w:rsidRDefault="008C1C77" w:rsidP="004618A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C1C77" w:rsidRDefault="008C1C77" w:rsidP="004618A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C1C77" w:rsidRDefault="008C1C77" w:rsidP="004618A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C1C77" w:rsidRDefault="008C1C77" w:rsidP="004618A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C1C77" w:rsidRPr="006E5AA6" w:rsidRDefault="008C1C77" w:rsidP="004618A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5AA6">
              <w:rPr>
                <w:rFonts w:ascii="Times New Roman" w:eastAsia="Calibri" w:hAnsi="Times New Roman" w:cs="Times New Roman"/>
                <w:sz w:val="28"/>
                <w:szCs w:val="28"/>
              </w:rPr>
              <w:t>Заместитель директора по учебно-</w:t>
            </w:r>
          </w:p>
          <w:p w:rsidR="008C1C77" w:rsidRPr="006E5AA6" w:rsidRDefault="008C1C77" w:rsidP="004618A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5AA6">
              <w:rPr>
                <w:rFonts w:ascii="Times New Roman" w:eastAsia="Calibri" w:hAnsi="Times New Roman" w:cs="Times New Roman"/>
                <w:sz w:val="28"/>
                <w:szCs w:val="28"/>
              </w:rPr>
              <w:t>методической работе ______________________</w:t>
            </w:r>
          </w:p>
          <w:p w:rsidR="008C1C77" w:rsidRPr="006E5AA6" w:rsidRDefault="008C1C77" w:rsidP="004618A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5AA6">
              <w:rPr>
                <w:rFonts w:ascii="Times New Roman" w:eastAsia="Calibri" w:hAnsi="Times New Roman" w:cs="Times New Roman"/>
                <w:sz w:val="28"/>
                <w:szCs w:val="28"/>
              </w:rPr>
              <w:t>подпись Ф.И.О.</w:t>
            </w:r>
          </w:p>
          <w:p w:rsidR="008C1C77" w:rsidRPr="006E5AA6" w:rsidRDefault="008C1C77" w:rsidP="004618A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C1C77" w:rsidRPr="006E5AA6" w:rsidRDefault="008C1C77" w:rsidP="004618A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8C1C77" w:rsidRPr="006E5AA6" w:rsidRDefault="008C1C77" w:rsidP="008C1C7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1C77" w:rsidRPr="006E5AA6" w:rsidRDefault="008C1C77" w:rsidP="008C1C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1C77" w:rsidRPr="006E5AA6" w:rsidRDefault="008C1C77" w:rsidP="008C1C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1C77" w:rsidRPr="006E5AA6" w:rsidRDefault="008C1C77" w:rsidP="008C1C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1C77" w:rsidRPr="006E5AA6" w:rsidRDefault="008C1C77" w:rsidP="008C1C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1C77" w:rsidRPr="006E5AA6" w:rsidRDefault="008C1C77" w:rsidP="008C1C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Разработчик: </w:t>
      </w:r>
    </w:p>
    <w:p w:rsidR="008C1C77" w:rsidRPr="006E5AA6" w:rsidRDefault="008C1C77" w:rsidP="008C1C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Черкашина Е.С., </w:t>
      </w:r>
      <w:r w:rsidR="003A2C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социальный педагог </w:t>
      </w:r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>ОГАПОУ «БСК»</w:t>
      </w:r>
    </w:p>
    <w:p w:rsidR="008C1C77" w:rsidRPr="006E5AA6" w:rsidRDefault="008C1C77" w:rsidP="008C1C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1C77" w:rsidRPr="006E5AA6" w:rsidRDefault="008C1C77" w:rsidP="008C1C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1C77" w:rsidRPr="006E5AA6" w:rsidRDefault="008C1C77" w:rsidP="008C1C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1C77" w:rsidRPr="006E5AA6" w:rsidRDefault="008C1C77" w:rsidP="008C1C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1C77" w:rsidRPr="006E5AA6" w:rsidRDefault="008C1C77" w:rsidP="008C1C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1C77" w:rsidRPr="006E5AA6" w:rsidRDefault="008C1C77" w:rsidP="008C1C7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1C77" w:rsidRPr="006E5AA6" w:rsidRDefault="008C1C77" w:rsidP="008C1C7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1C77" w:rsidRPr="006E5AA6" w:rsidRDefault="008C1C77" w:rsidP="008C1C7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1C77" w:rsidRPr="006E5AA6" w:rsidRDefault="008C1C77" w:rsidP="001C483D">
      <w:pPr>
        <w:shd w:val="clear" w:color="auto" w:fill="FFFFFF"/>
        <w:spacing w:after="160" w:line="256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1C483D" w:rsidRDefault="008C1C77" w:rsidP="001C483D">
      <w:pPr>
        <w:shd w:val="clear" w:color="auto" w:fill="FFFFFF"/>
        <w:spacing w:after="160" w:line="256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6E5AA6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ПОЯСНИТЕЛЬНАЯ ЗАПИСКА</w:t>
      </w:r>
    </w:p>
    <w:p w:rsidR="008C1C77" w:rsidRPr="001C483D" w:rsidRDefault="008C1C77" w:rsidP="001C483D">
      <w:pPr>
        <w:shd w:val="clear" w:color="auto" w:fill="FFFFFF"/>
        <w:spacing w:after="160" w:line="256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6E5AA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Методические указания по выполнению самостоятельных  работ по дисциплине </w:t>
      </w:r>
      <w:r w:rsidRPr="00CC6C0A">
        <w:rPr>
          <w:rFonts w:ascii="Times New Roman" w:hAnsi="Times New Roman"/>
          <w:sz w:val="28"/>
          <w:szCs w:val="28"/>
        </w:rPr>
        <w:t>«Психология общения»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6E5AA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составлены </w:t>
      </w:r>
      <w:r w:rsidRPr="006E5AA6">
        <w:rPr>
          <w:rFonts w:ascii="Times New Roman" w:eastAsia="Calibri" w:hAnsi="Times New Roman" w:cs="Times New Roman"/>
          <w:sz w:val="28"/>
          <w:szCs w:val="28"/>
        </w:rPr>
        <w:t xml:space="preserve">на основе рабочей программы по указанной дисциплине   </w:t>
      </w:r>
      <w:r w:rsidRPr="001C483D">
        <w:rPr>
          <w:rFonts w:ascii="Times New Roman" w:eastAsia="Calibri" w:hAnsi="Times New Roman" w:cs="Times New Roman"/>
          <w:sz w:val="28"/>
          <w:szCs w:val="28"/>
        </w:rPr>
        <w:t>с</w:t>
      </w:r>
      <w:r w:rsidRPr="001C483D">
        <w:rPr>
          <w:rFonts w:ascii="Times New Roman" w:hAnsi="Times New Roman" w:cs="Times New Roman"/>
          <w:sz w:val="28"/>
          <w:szCs w:val="28"/>
        </w:rPr>
        <w:t xml:space="preserve">пециальности: </w:t>
      </w:r>
      <w:r w:rsidR="001C483D" w:rsidRPr="001C483D">
        <w:rPr>
          <w:rFonts w:ascii="Times New Roman" w:hAnsi="Times New Roman" w:cs="Times New Roman"/>
          <w:sz w:val="28"/>
          <w:szCs w:val="28"/>
        </w:rPr>
        <w:t>08.02.09. Монтаж, наладка и эксплуатация оборудования</w:t>
      </w:r>
    </w:p>
    <w:p w:rsidR="008C1C77" w:rsidRPr="006E5AA6" w:rsidRDefault="008C1C77" w:rsidP="003A2C91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современному специалисту общество предъявляет широкий перечень требований, среди которых немаловажное значение имеет умение самостоятельно добывать знания из различных источников, систематизировать полученную информацию, давать оценку конкретной ситуации. Формирование такого умения происходит в течение всего периода обучения через организацию самостоятельной работы. С</w:t>
      </w:r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>амостоятельная работа способствует активизации творческого потенциала личности, развитию мобильности будущего высококвалифицированного специалиста.</w:t>
      </w:r>
    </w:p>
    <w:p w:rsidR="008C1C77" w:rsidRPr="006E5AA6" w:rsidRDefault="008C1C77" w:rsidP="008C1C77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Задачи самостоятельной работы: </w:t>
      </w:r>
    </w:p>
    <w:p w:rsidR="008C1C77" w:rsidRPr="006E5AA6" w:rsidRDefault="008C1C77" w:rsidP="008C1C77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систематизация и закрепление полученных теоретических знаний и практических умений студентов;</w:t>
      </w:r>
    </w:p>
    <w:p w:rsidR="008C1C77" w:rsidRPr="006E5AA6" w:rsidRDefault="008C1C77" w:rsidP="008C1C77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углубление и расширение теоретических знаний;</w:t>
      </w:r>
    </w:p>
    <w:p w:rsidR="008C1C77" w:rsidRPr="006E5AA6" w:rsidRDefault="008C1C77" w:rsidP="008C1C77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формирование умений использовать справочную документацию и специальную литературу; </w:t>
      </w:r>
    </w:p>
    <w:p w:rsidR="008C1C77" w:rsidRPr="006E5AA6" w:rsidRDefault="008C1C77" w:rsidP="008C1C77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развитие познавательных способностей и активности студентов: творческой инициативы, самостоятельности, ответственности и организованности; </w:t>
      </w:r>
    </w:p>
    <w:p w:rsidR="008C1C77" w:rsidRPr="006E5AA6" w:rsidRDefault="008C1C77" w:rsidP="008C1C77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формирование самостоятельности мышления, способностей к саморазвитию, самосовершенствованию и самореализации; </w:t>
      </w:r>
    </w:p>
    <w:p w:rsidR="008C1C77" w:rsidRPr="006E5AA6" w:rsidRDefault="008C1C77" w:rsidP="008C1C77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развитие исследовательских умений;</w:t>
      </w:r>
    </w:p>
    <w:p w:rsidR="008C1C77" w:rsidRPr="006E5AA6" w:rsidRDefault="008C1C77" w:rsidP="008C1C77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умение использовать материал, собранный и полученный в ходе самостоятельных занятий для эффективной подготовки к итоговым зачетам и экзаменам.</w:t>
      </w:r>
    </w:p>
    <w:p w:rsidR="008C1C77" w:rsidRPr="006E5AA6" w:rsidRDefault="008C1C77" w:rsidP="008C1C77">
      <w:pPr>
        <w:widowControl w:val="0"/>
        <w:tabs>
          <w:tab w:val="left" w:pos="916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Самостоятельная работа студентов является обязательной для каждого студента и определяется рабочим учебным планом и рабочей программой дисциплины. </w:t>
      </w:r>
    </w:p>
    <w:p w:rsidR="008C1C77" w:rsidRPr="006E5AA6" w:rsidRDefault="008C1C77" w:rsidP="008C1C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Самостоятельная работа может осуществляться индивидуально или группами студентов в зависимости от цели, объема, конкретной тематики самостоятельной  работы,  уровня сложности, уровня  умений студентов.</w:t>
      </w:r>
    </w:p>
    <w:p w:rsidR="008C1C77" w:rsidRPr="006E5AA6" w:rsidRDefault="008C1C77" w:rsidP="008C1C77">
      <w:pPr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Возможные формы контроля: </w:t>
      </w:r>
    </w:p>
    <w:p w:rsidR="008C1C77" w:rsidRPr="006E5AA6" w:rsidRDefault="008C1C77" w:rsidP="008C1C77">
      <w:pPr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проверка выполненной работы преподавателем;</w:t>
      </w:r>
    </w:p>
    <w:p w:rsidR="008C1C77" w:rsidRPr="006E5AA6" w:rsidRDefault="008C1C77" w:rsidP="008C1C77">
      <w:pPr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сообщение, реферат </w:t>
      </w:r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студента по выполненной работе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выступление </w:t>
      </w:r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 преподавателем (и/или студентами группы);</w:t>
      </w:r>
    </w:p>
    <w:p w:rsidR="008C1C77" w:rsidRPr="006E5AA6" w:rsidRDefault="008C1C77" w:rsidP="008C1C77">
      <w:pPr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>- тестирование;</w:t>
      </w:r>
    </w:p>
    <w:p w:rsidR="008C1C77" w:rsidRPr="006E5AA6" w:rsidRDefault="008C1C77" w:rsidP="008C1C77">
      <w:pPr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презентация</w:t>
      </w:r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C1C77" w:rsidRPr="006E5AA6" w:rsidRDefault="008C1C77" w:rsidP="008C1C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Критериями  оценки результатов внеаудиторной самостоятельной работы являются:</w:t>
      </w:r>
    </w:p>
    <w:p w:rsidR="008C1C77" w:rsidRPr="006E5AA6" w:rsidRDefault="008C1C77" w:rsidP="008C1C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уровень освоения учебного материала;</w:t>
      </w:r>
    </w:p>
    <w:p w:rsidR="008C1C77" w:rsidRPr="006E5AA6" w:rsidRDefault="008C1C77" w:rsidP="008C1C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общеучебных</w:t>
      </w:r>
      <w:proofErr w:type="spellEnd"/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умений;</w:t>
      </w:r>
    </w:p>
    <w:p w:rsidR="008C1C77" w:rsidRPr="006E5AA6" w:rsidRDefault="008C1C77" w:rsidP="008C1C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обоснованность и четкость изложения ответа;</w:t>
      </w:r>
    </w:p>
    <w:p w:rsidR="008C1C77" w:rsidRPr="006E5AA6" w:rsidRDefault="008C1C77" w:rsidP="008C1C77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>- оформление материала в соответствии с требованиями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C1C77" w:rsidRPr="006E5AA6" w:rsidRDefault="008C1C77" w:rsidP="008C1C77">
      <w:pPr>
        <w:shd w:val="clear" w:color="auto" w:fill="FFFFFF"/>
        <w:autoSpaceDE w:val="0"/>
        <w:autoSpaceDN w:val="0"/>
        <w:adjustRightInd w:val="0"/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C1C77" w:rsidRPr="006E5AA6" w:rsidRDefault="008C1C77" w:rsidP="008C1C77">
      <w:pPr>
        <w:spacing w:after="100" w:line="360" w:lineRule="atLeast"/>
        <w:ind w:right="-2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>Дидактические цели самостоятельной работы состоят в том, чтобы:</w:t>
      </w:r>
    </w:p>
    <w:p w:rsidR="008C1C77" w:rsidRPr="006E5AA6" w:rsidRDefault="008C1C77" w:rsidP="008C1C7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научить обучающегося самостоятельно добывать знания из различных источников; </w:t>
      </w:r>
    </w:p>
    <w:p w:rsidR="008C1C77" w:rsidRPr="006E5AA6" w:rsidRDefault="008C1C77" w:rsidP="008C1C7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способствовать формированию навыков и умений, необходимых будущим квалифицированным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специалистам</w:t>
      </w:r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8C1C77" w:rsidRPr="006E5AA6" w:rsidRDefault="008C1C77" w:rsidP="008C1C7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повысить ответственность обучающихся за свою профессиональную подготовку, формирование личностных и профессионально – деловых качеств; </w:t>
      </w:r>
    </w:p>
    <w:p w:rsidR="008C1C77" w:rsidRPr="006E5AA6" w:rsidRDefault="008C1C77" w:rsidP="008C1C7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формировать у обучающихся профессиональное мышление на основе самостоятельной работы над выполнением индивидуальных творческих заданий </w:t>
      </w:r>
    </w:p>
    <w:p w:rsidR="008C1C77" w:rsidRPr="006E5AA6" w:rsidRDefault="008C1C77" w:rsidP="008C1C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дидактической цели выделяем три типа самостоятельных работ: </w:t>
      </w:r>
    </w:p>
    <w:p w:rsidR="008C1C77" w:rsidRPr="006E5AA6" w:rsidRDefault="008C1C77" w:rsidP="008C1C7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у студентов умений выявлять во внешнем плане то, что от них требуется на основе данного им алгоритма деятельности и посылок на эту деятельность, содержащихся в условии задания. В качестве самостоятельных работ этого типа чаще всего используются домашние задания – работа с учебником, конспектом, лекцией и др. </w:t>
      </w:r>
    </w:p>
    <w:p w:rsidR="008C1C77" w:rsidRPr="006E5AA6" w:rsidRDefault="008C1C77" w:rsidP="008C1C7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знаний, позволяющих решать типовые задачи. К самостоятельным работам такого характера относятся отдельные этапы практических занятий и т.д. </w:t>
      </w:r>
    </w:p>
    <w:p w:rsidR="008C1C77" w:rsidRPr="006E5AA6" w:rsidRDefault="008C1C77" w:rsidP="008C1C7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предпосылок для творческой деятельности. Этот тип самостоятельных работ реализуется обычно при выполнении заданий  по  написанию рефератов, составление кроссвордов, презентаций.</w:t>
      </w:r>
    </w:p>
    <w:p w:rsidR="008C1C77" w:rsidRPr="006E5AA6" w:rsidRDefault="008C1C77" w:rsidP="008C1C77">
      <w:pPr>
        <w:spacing w:after="0" w:line="240" w:lineRule="auto"/>
        <w:ind w:left="360" w:firstLine="34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Самостоятельная работа призвана выполнять следующие функции: </w:t>
      </w:r>
    </w:p>
    <w:p w:rsidR="008C1C77" w:rsidRPr="006E5AA6" w:rsidRDefault="008C1C77" w:rsidP="008C1C7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образовательную (систематизация и закрепление знаний студентов); </w:t>
      </w:r>
    </w:p>
    <w:p w:rsidR="008C1C77" w:rsidRPr="006E5AA6" w:rsidRDefault="008C1C77" w:rsidP="008C1C7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развивающую (развитие познавательных сил студентов – их внимания, памяти, мышления, речи);</w:t>
      </w:r>
    </w:p>
    <w:p w:rsidR="008C1C77" w:rsidRPr="006E5AA6" w:rsidRDefault="008C1C77" w:rsidP="008C1C7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>- воспитательную (воспитание устойчивых мотивов учебной деятельности, навыков культуры умственного труда, самоорганизации и самоконтроля, целого ряда ведущих качеств личности – честности, трудолюбия, требовательности к себе, самостоятельности и др.).</w:t>
      </w:r>
    </w:p>
    <w:p w:rsidR="008C1C77" w:rsidRPr="006E5AA6" w:rsidRDefault="008C1C77" w:rsidP="008C1C7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C1C77" w:rsidRPr="006E5AA6" w:rsidRDefault="008C1C77" w:rsidP="008C1C77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C1C77" w:rsidRDefault="008C1C77" w:rsidP="008C1C77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C1C77" w:rsidRDefault="008C1C77" w:rsidP="008C1C77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C1C77" w:rsidRDefault="008C1C77" w:rsidP="008C1C77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C1C77" w:rsidRDefault="008C1C77" w:rsidP="008C1C77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C1C77" w:rsidRDefault="008C1C77" w:rsidP="008C1C77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C1C77" w:rsidRDefault="008C1C77" w:rsidP="008C1C77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C1C77" w:rsidRDefault="008C1C77" w:rsidP="008C1C77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C1C77" w:rsidRPr="006E5AA6" w:rsidRDefault="008C1C77" w:rsidP="008C1C77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Оценка качества выполнения</w:t>
      </w:r>
    </w:p>
    <w:p w:rsidR="008C1C77" w:rsidRPr="006E5AA6" w:rsidRDefault="008C1C77" w:rsidP="008C1C77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самостоятельных работ по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Психологии общения</w:t>
      </w:r>
      <w:r w:rsidRPr="006E5A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8C1C77" w:rsidRPr="006E5AA6" w:rsidRDefault="008C1C77" w:rsidP="008C1C77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Отметка «</w:t>
      </w:r>
      <w:r w:rsidRPr="006E5A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:rsidR="008C1C77" w:rsidRPr="006E5AA6" w:rsidRDefault="008C1C77" w:rsidP="008C1C77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Самостоятельная  работа выполнена в полном объеме с соблюдением необходимой последовательности.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щиеся работали полностью самостоятельно: подобрали необходимые для выполнения предлагаемых работ источники знаний, показали необходимые для проведения </w:t>
      </w:r>
    </w:p>
    <w:p w:rsidR="008C1C77" w:rsidRPr="006E5AA6" w:rsidRDefault="008C1C77" w:rsidP="008C1C77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самостоятельных работ теоретические знания, практические умения и навыки.</w:t>
      </w:r>
    </w:p>
    <w:p w:rsidR="008C1C77" w:rsidRPr="006E5AA6" w:rsidRDefault="008C1C77" w:rsidP="008C1C77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 оформлена аккуратно, в оптимальной для фиксации результатов форме.</w:t>
      </w:r>
    </w:p>
    <w:p w:rsidR="008C1C77" w:rsidRPr="006E5AA6" w:rsidRDefault="008C1C77" w:rsidP="008C1C77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Форма фиксации материалов может быть предложена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преподавателем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или выбрана самими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щимися.</w:t>
      </w:r>
    </w:p>
    <w:p w:rsidR="008C1C77" w:rsidRPr="006E5AA6" w:rsidRDefault="008C1C77" w:rsidP="008C1C77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Отметка «</w:t>
      </w:r>
      <w:r w:rsidRPr="006E5A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:rsidR="008C1C77" w:rsidRPr="006E5AA6" w:rsidRDefault="008C1C77" w:rsidP="008C1C77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Самостоятельная работа выполнена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щимися в полном объеме и самостоятельно.</w:t>
      </w:r>
    </w:p>
    <w:p w:rsidR="008C1C77" w:rsidRPr="006E5AA6" w:rsidRDefault="008C1C77" w:rsidP="008C1C77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Допускается отклонение от необходимой последовательности выполнения, не влияющее на правильность конечного результата.</w:t>
      </w:r>
    </w:p>
    <w:p w:rsidR="008C1C77" w:rsidRPr="006E5AA6" w:rsidRDefault="008C1C77" w:rsidP="008C1C77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Использованы указанные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преподавателем 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источники знаний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 показала знание основного теоретического материала и овладение умениями, необходимыми для самостоятельного выполнения ра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боты.</w:t>
      </w:r>
    </w:p>
    <w:p w:rsidR="008C1C77" w:rsidRPr="006E5AA6" w:rsidRDefault="008C1C77" w:rsidP="008C1C77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Допускаются неточности и небрежность в оформлении результатов работы.</w:t>
      </w:r>
    </w:p>
    <w:p w:rsidR="008C1C77" w:rsidRPr="006E5AA6" w:rsidRDefault="008C1C77" w:rsidP="008C1C77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Отметка «</w:t>
      </w:r>
      <w:r w:rsidRPr="006E5A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:rsidR="008C1C77" w:rsidRPr="006E5AA6" w:rsidRDefault="008C1C77" w:rsidP="008C1C77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Самостоятельная  работа</w:t>
      </w:r>
      <w:proofErr w:type="gramEnd"/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выполнена и оформлена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щимися с помощью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преподавателя 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или хорошо подготовленных и уже выполнивших на "отлично" данную работу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щихся. На выполнение работы затрачено много времени (можно дать возм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ожность доделать работу дома). Обу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иеся показали знания теоретиче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ского материала, но испытывали затруднения при самостоя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тельной работе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C1C77" w:rsidRPr="006E5AA6" w:rsidRDefault="008C1C77" w:rsidP="008C1C77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Отметка «</w:t>
      </w:r>
      <w:r w:rsidRPr="006E5A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:rsidR="008C1C77" w:rsidRPr="006E5AA6" w:rsidRDefault="008C1C77" w:rsidP="008C1C77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Выставляется в том случае, когда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щиеся оказались не подготовленными к выполнению работы. Полученные результаты не позволяют сделать правильных выводов и полностью расходятся с поставленной целью. Обнаружено плохое знание теоретического материала и отсутствие необходимых умений. Руководство и помощь со стороны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преподавателя 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хорошо подготовленных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щихся неэффективны из-за плохой подго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товки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щегося.</w:t>
      </w:r>
    </w:p>
    <w:p w:rsidR="008C1C77" w:rsidRPr="006E5AA6" w:rsidRDefault="008C1C77" w:rsidP="008C1C77">
      <w:pPr>
        <w:sectPr w:rsidR="008C1C77" w:rsidRPr="006E5AA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C1C77" w:rsidRPr="006E5AA6" w:rsidRDefault="008C1C77" w:rsidP="008C1C77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6E5AA6">
        <w:rPr>
          <w:rFonts w:ascii="Times New Roman" w:hAnsi="Times New Roman" w:cs="Times New Roman"/>
          <w:sz w:val="28"/>
          <w:szCs w:val="28"/>
        </w:rPr>
        <w:lastRenderedPageBreak/>
        <w:t>Перечень тем самостоятельных работ по дисциплине «</w:t>
      </w:r>
      <w:r>
        <w:rPr>
          <w:rFonts w:ascii="Times New Roman" w:hAnsi="Times New Roman" w:cs="Times New Roman"/>
          <w:sz w:val="28"/>
          <w:szCs w:val="28"/>
          <w:lang w:eastAsia="ru-RU"/>
        </w:rPr>
        <w:t>Психология общения</w:t>
      </w:r>
      <w:r w:rsidRPr="006E5AA6">
        <w:rPr>
          <w:rFonts w:ascii="Times New Roman" w:hAnsi="Times New Roman" w:cs="Times New Roman"/>
          <w:sz w:val="28"/>
          <w:szCs w:val="28"/>
        </w:rPr>
        <w:t xml:space="preserve">»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2551"/>
        <w:gridCol w:w="5361"/>
        <w:gridCol w:w="1160"/>
        <w:gridCol w:w="4755"/>
      </w:tblGrid>
      <w:tr w:rsidR="008C1C77" w:rsidRPr="006E5AA6" w:rsidTr="004618AE">
        <w:tc>
          <w:tcPr>
            <w:tcW w:w="959" w:type="dxa"/>
          </w:tcPr>
          <w:p w:rsidR="008C1C77" w:rsidRPr="006E5AA6" w:rsidRDefault="008C1C77" w:rsidP="004618AE">
            <w:pPr>
              <w:spacing w:after="16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5AA6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551" w:type="dxa"/>
          </w:tcPr>
          <w:p w:rsidR="008C1C77" w:rsidRPr="006E5AA6" w:rsidRDefault="008C1C77" w:rsidP="004618AE">
            <w:pPr>
              <w:spacing w:after="16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5AA6">
              <w:rPr>
                <w:rFonts w:ascii="Times New Roman" w:hAnsi="Times New Roman" w:cs="Times New Roman"/>
                <w:sz w:val="28"/>
                <w:szCs w:val="28"/>
              </w:rPr>
              <w:t>Наименование темы рабочей программы</w:t>
            </w:r>
          </w:p>
        </w:tc>
        <w:tc>
          <w:tcPr>
            <w:tcW w:w="5361" w:type="dxa"/>
          </w:tcPr>
          <w:p w:rsidR="008C1C77" w:rsidRPr="006E5AA6" w:rsidRDefault="008C1C77" w:rsidP="004618AE">
            <w:pPr>
              <w:spacing w:after="16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самостоятельной </w:t>
            </w:r>
            <w:r w:rsidRPr="006E5AA6">
              <w:rPr>
                <w:rFonts w:ascii="Times New Roman" w:hAnsi="Times New Roman" w:cs="Times New Roman"/>
                <w:sz w:val="28"/>
                <w:szCs w:val="28"/>
              </w:rPr>
              <w:t>работы</w:t>
            </w:r>
          </w:p>
        </w:tc>
        <w:tc>
          <w:tcPr>
            <w:tcW w:w="1160" w:type="dxa"/>
          </w:tcPr>
          <w:p w:rsidR="008C1C77" w:rsidRPr="006E5AA6" w:rsidRDefault="008C1C77" w:rsidP="004618AE">
            <w:pPr>
              <w:spacing w:after="16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5AA6">
              <w:rPr>
                <w:rFonts w:ascii="Times New Roman" w:hAnsi="Times New Roman" w:cs="Times New Roman"/>
                <w:sz w:val="28"/>
                <w:szCs w:val="28"/>
              </w:rPr>
              <w:t>Кол-во работ</w:t>
            </w:r>
          </w:p>
        </w:tc>
        <w:tc>
          <w:tcPr>
            <w:tcW w:w="4755" w:type="dxa"/>
          </w:tcPr>
          <w:p w:rsidR="008C1C77" w:rsidRPr="006E5AA6" w:rsidRDefault="008C1C77" w:rsidP="004618AE">
            <w:pPr>
              <w:spacing w:after="16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5AA6">
              <w:rPr>
                <w:rFonts w:ascii="Times New Roman" w:hAnsi="Times New Roman" w:cs="Times New Roman"/>
                <w:sz w:val="28"/>
                <w:szCs w:val="28"/>
              </w:rPr>
              <w:t>Источник  литературы</w:t>
            </w:r>
          </w:p>
        </w:tc>
      </w:tr>
      <w:tr w:rsidR="008C1C77" w:rsidRPr="006E5AA6" w:rsidTr="004618AE">
        <w:tc>
          <w:tcPr>
            <w:tcW w:w="959" w:type="dxa"/>
          </w:tcPr>
          <w:p w:rsidR="008C1C77" w:rsidRPr="006E5AA6" w:rsidRDefault="008C1C77" w:rsidP="004618AE">
            <w:pPr>
              <w:spacing w:after="16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5AA6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551" w:type="dxa"/>
          </w:tcPr>
          <w:p w:rsidR="001C483D" w:rsidRPr="001C483D" w:rsidRDefault="001C483D" w:rsidP="001C483D">
            <w:pPr>
              <w:pStyle w:val="TableParagraph"/>
              <w:spacing w:line="273" w:lineRule="exact"/>
              <w:ind w:left="107"/>
              <w:jc w:val="both"/>
              <w:rPr>
                <w:sz w:val="28"/>
                <w:szCs w:val="28"/>
              </w:rPr>
            </w:pPr>
            <w:r w:rsidRPr="001C483D">
              <w:rPr>
                <w:sz w:val="28"/>
                <w:szCs w:val="28"/>
              </w:rPr>
              <w:t>Тема 2.4.</w:t>
            </w:r>
          </w:p>
          <w:p w:rsidR="008C1C77" w:rsidRPr="001C483D" w:rsidRDefault="001C483D" w:rsidP="001C48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83D">
              <w:rPr>
                <w:rFonts w:ascii="Times New Roman" w:hAnsi="Times New Roman" w:cs="Times New Roman"/>
                <w:sz w:val="28"/>
                <w:szCs w:val="28"/>
              </w:rPr>
              <w:t>Деловые переговоры</w:t>
            </w:r>
          </w:p>
        </w:tc>
        <w:tc>
          <w:tcPr>
            <w:tcW w:w="5361" w:type="dxa"/>
          </w:tcPr>
          <w:p w:rsidR="008C1C77" w:rsidRPr="001C483D" w:rsidRDefault="008C1C77" w:rsidP="001C483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1C483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Подготовить реферат: </w:t>
            </w:r>
          </w:p>
          <w:p w:rsidR="001C483D" w:rsidRPr="001C483D" w:rsidRDefault="001C483D" w:rsidP="001C483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1C483D">
              <w:rPr>
                <w:rFonts w:ascii="Times New Roman" w:hAnsi="Times New Roman" w:cs="Times New Roman"/>
                <w:iCs/>
                <w:sz w:val="28"/>
                <w:szCs w:val="28"/>
              </w:rPr>
              <w:t>«</w:t>
            </w:r>
            <w:r w:rsidRPr="001C483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Основные принципы делового этикета</w:t>
            </w:r>
            <w:r w:rsidRPr="001C483D">
              <w:rPr>
                <w:rFonts w:ascii="Times New Roman" w:hAnsi="Times New Roman" w:cs="Times New Roman"/>
                <w:iCs/>
                <w:sz w:val="28"/>
                <w:szCs w:val="28"/>
              </w:rPr>
              <w:t>»;</w:t>
            </w:r>
          </w:p>
          <w:p w:rsidR="001C483D" w:rsidRPr="001C483D" w:rsidRDefault="001C483D" w:rsidP="001C483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1C483D">
              <w:rPr>
                <w:rFonts w:ascii="Times New Roman" w:hAnsi="Times New Roman" w:cs="Times New Roman"/>
                <w:iCs/>
                <w:sz w:val="28"/>
                <w:szCs w:val="28"/>
              </w:rPr>
              <w:t>«</w:t>
            </w:r>
            <w:r w:rsidRPr="001C483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Элементы делового этикета: визитки</w:t>
            </w:r>
            <w:r w:rsidRPr="001C483D">
              <w:rPr>
                <w:rFonts w:ascii="Times New Roman" w:hAnsi="Times New Roman" w:cs="Times New Roman"/>
                <w:iCs/>
                <w:sz w:val="28"/>
                <w:szCs w:val="28"/>
              </w:rPr>
              <w:t>»;</w:t>
            </w:r>
          </w:p>
          <w:p w:rsidR="001C483D" w:rsidRPr="001C483D" w:rsidRDefault="001C483D" w:rsidP="001C483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1C483D">
              <w:rPr>
                <w:rFonts w:ascii="Times New Roman" w:hAnsi="Times New Roman" w:cs="Times New Roman"/>
                <w:iCs/>
                <w:sz w:val="28"/>
                <w:szCs w:val="28"/>
              </w:rPr>
              <w:t>«</w:t>
            </w:r>
            <w:r w:rsidRPr="001C483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Этика делового общения с руководителем,</w:t>
            </w:r>
            <w:r w:rsidRPr="001C483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E9ECCF"/>
              </w:rPr>
              <w:t xml:space="preserve"> </w:t>
            </w:r>
            <w:r w:rsidRPr="001C483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коллегами и подчиненными</w:t>
            </w:r>
            <w:r w:rsidRPr="001C483D">
              <w:rPr>
                <w:rFonts w:ascii="Times New Roman" w:hAnsi="Times New Roman" w:cs="Times New Roman"/>
                <w:iCs/>
                <w:sz w:val="28"/>
                <w:szCs w:val="28"/>
              </w:rPr>
              <w:t>»;</w:t>
            </w:r>
          </w:p>
          <w:p w:rsidR="001C483D" w:rsidRPr="001C483D" w:rsidRDefault="001C483D" w:rsidP="001C483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1C483D">
              <w:rPr>
                <w:rFonts w:ascii="Times New Roman" w:hAnsi="Times New Roman" w:cs="Times New Roman"/>
                <w:iCs/>
                <w:sz w:val="28"/>
                <w:szCs w:val="28"/>
              </w:rPr>
              <w:t>«</w:t>
            </w:r>
            <w:r w:rsidRPr="001C483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Этикет трудоустройства и прохождения</w:t>
            </w:r>
            <w:r w:rsidRPr="001C483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E9ECCF"/>
              </w:rPr>
              <w:t xml:space="preserve"> </w:t>
            </w:r>
            <w:r w:rsidRPr="001C483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собеседования</w:t>
            </w:r>
            <w:r w:rsidRPr="001C483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»; </w:t>
            </w:r>
          </w:p>
          <w:p w:rsidR="008C1C77" w:rsidRDefault="001C483D" w:rsidP="001C483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1C483D">
              <w:rPr>
                <w:rFonts w:ascii="Times New Roman" w:hAnsi="Times New Roman" w:cs="Times New Roman"/>
                <w:iCs/>
                <w:sz w:val="28"/>
                <w:szCs w:val="28"/>
              </w:rPr>
              <w:t>«</w:t>
            </w:r>
            <w:r w:rsidRPr="001C483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Этикет поведения в общественных местах (музеи, театры, выставки и т.д.)</w:t>
            </w:r>
            <w:r w:rsidRPr="001C483D">
              <w:rPr>
                <w:rFonts w:ascii="Times New Roman" w:hAnsi="Times New Roman" w:cs="Times New Roman"/>
                <w:iCs/>
                <w:sz w:val="28"/>
                <w:szCs w:val="28"/>
              </w:rPr>
              <w:t>»</w:t>
            </w:r>
          </w:p>
          <w:p w:rsidR="001C483D" w:rsidRPr="001C483D" w:rsidRDefault="001C483D" w:rsidP="001C483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1160" w:type="dxa"/>
          </w:tcPr>
          <w:p w:rsidR="008C1C77" w:rsidRPr="00922A2C" w:rsidRDefault="001C483D" w:rsidP="004618AE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55" w:type="dxa"/>
          </w:tcPr>
          <w:p w:rsidR="008C1C77" w:rsidRPr="00922A2C" w:rsidRDefault="008C1C77" w:rsidP="001C48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2A2C">
              <w:rPr>
                <w:rFonts w:ascii="Times New Roman" w:hAnsi="Times New Roman" w:cs="Times New Roman"/>
                <w:sz w:val="28"/>
                <w:szCs w:val="28"/>
              </w:rPr>
              <w:t xml:space="preserve"> Жарова М.Н. Психология общения, ОИЦ Академия, 2014.</w:t>
            </w:r>
          </w:p>
          <w:p w:rsidR="008C1C77" w:rsidRPr="00922A2C" w:rsidRDefault="008C1C77" w:rsidP="004618AE">
            <w:pPr>
              <w:ind w:left="42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C77" w:rsidRPr="006E5AA6" w:rsidTr="004618AE">
        <w:tc>
          <w:tcPr>
            <w:tcW w:w="959" w:type="dxa"/>
          </w:tcPr>
          <w:p w:rsidR="008C1C77" w:rsidRPr="006E5AA6" w:rsidRDefault="008C1C77" w:rsidP="004618AE">
            <w:pPr>
              <w:spacing w:after="16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8C1C77" w:rsidRPr="006E5AA6" w:rsidRDefault="008C1C77" w:rsidP="004618AE">
            <w:pPr>
              <w:spacing w:after="16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1" w:type="dxa"/>
          </w:tcPr>
          <w:p w:rsidR="008C1C77" w:rsidRPr="006E5AA6" w:rsidRDefault="008C1C77" w:rsidP="004618AE">
            <w:pPr>
              <w:widowControl w:val="0"/>
              <w:overflowPunct w:val="0"/>
              <w:autoSpaceDE w:val="0"/>
              <w:autoSpaceDN w:val="0"/>
              <w:adjustRightInd w:val="0"/>
              <w:spacing w:after="160" w:line="22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5AA6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160" w:type="dxa"/>
          </w:tcPr>
          <w:p w:rsidR="008C1C77" w:rsidRPr="006E5AA6" w:rsidRDefault="001C483D" w:rsidP="004618AE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55" w:type="dxa"/>
          </w:tcPr>
          <w:p w:rsidR="008C1C77" w:rsidRPr="006E5AA6" w:rsidRDefault="008C1C77" w:rsidP="004618AE">
            <w:pPr>
              <w:spacing w:after="16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C1C77" w:rsidRPr="006E5AA6" w:rsidRDefault="008C1C77" w:rsidP="008C1C77"/>
    <w:p w:rsidR="008C1C77" w:rsidRPr="006E5AA6" w:rsidRDefault="008C1C77" w:rsidP="008C1C77"/>
    <w:p w:rsidR="008C1C77" w:rsidRPr="006E5AA6" w:rsidRDefault="008C1C77" w:rsidP="008C1C77">
      <w:pPr>
        <w:sectPr w:rsidR="008C1C77" w:rsidRPr="006E5AA6" w:rsidSect="00D3280E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8C1C77" w:rsidRPr="006E5AA6" w:rsidRDefault="008C1C77" w:rsidP="008C1C77">
      <w:pPr>
        <w:numPr>
          <w:ilvl w:val="0"/>
          <w:numId w:val="2"/>
        </w:numPr>
        <w:shd w:val="clear" w:color="auto" w:fill="FFFFFF" w:themeFill="background1"/>
        <w:spacing w:before="90" w:after="9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МЕТОДИЧЕСКИЕ РЕКОМЕНДАЦИИ ДЛЯ ВЫПОЛНЕНИЯ САМОСТОЯТЕЛЬНЫХ РАБОТ.</w:t>
      </w:r>
    </w:p>
    <w:p w:rsidR="008C1C77" w:rsidRPr="006E5AA6" w:rsidRDefault="008C1C77" w:rsidP="008C1C77">
      <w:pPr>
        <w:shd w:val="clear" w:color="auto" w:fill="FFFFFF" w:themeFill="background1"/>
        <w:spacing w:before="90" w:after="9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1C77" w:rsidRPr="006E5AA6" w:rsidRDefault="008C1C77" w:rsidP="008C1C77">
      <w:pPr>
        <w:shd w:val="clear" w:color="auto" w:fill="FFFFFF" w:themeFill="background1"/>
        <w:spacing w:before="90" w:after="9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Методические рекомендации для выполнения самостоятельных работ:</w:t>
      </w:r>
    </w:p>
    <w:p w:rsidR="008C1C77" w:rsidRPr="006E5AA6" w:rsidRDefault="008C1C77" w:rsidP="008C1C77">
      <w:pPr>
        <w:shd w:val="clear" w:color="auto" w:fill="FFFFFF" w:themeFill="background1"/>
        <w:spacing w:before="90" w:after="9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1C77" w:rsidRPr="006E5AA6" w:rsidRDefault="008C1C77" w:rsidP="008C1C77">
      <w:pPr>
        <w:shd w:val="clear" w:color="auto" w:fill="FFFFFF" w:themeFill="background1"/>
        <w:spacing w:before="90" w:after="90" w:line="240" w:lineRule="auto"/>
        <w:ind w:left="71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1C77" w:rsidRPr="006E5AA6" w:rsidRDefault="008C1C77" w:rsidP="008C1C77">
      <w:pPr>
        <w:numPr>
          <w:ilvl w:val="1"/>
          <w:numId w:val="2"/>
        </w:numPr>
        <w:shd w:val="clear" w:color="auto" w:fill="FFFFFF" w:themeFill="background1"/>
        <w:spacing w:before="90" w:after="9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Оформление рефератов, докладов, </w:t>
      </w:r>
      <w:r w:rsidRPr="006E5A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сообщений</w:t>
      </w:r>
    </w:p>
    <w:p w:rsidR="008C1C77" w:rsidRPr="006E5AA6" w:rsidRDefault="008C1C77" w:rsidP="008C1C77">
      <w:pPr>
        <w:shd w:val="clear" w:color="auto" w:fill="FFFFFF" w:themeFill="background1"/>
        <w:spacing w:before="90" w:after="9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>1. Запишите название  темы реферата.</w:t>
      </w:r>
    </w:p>
    <w:p w:rsidR="008C1C77" w:rsidRPr="006E5AA6" w:rsidRDefault="008C1C77" w:rsidP="008C1C77">
      <w:pPr>
        <w:shd w:val="clear" w:color="auto" w:fill="FFFFFF" w:themeFill="background1"/>
        <w:spacing w:before="90" w:after="9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>2. Подготовьте необходимую литературу для подготовки реферата.</w:t>
      </w:r>
    </w:p>
    <w:p w:rsidR="008C1C77" w:rsidRPr="006E5AA6" w:rsidRDefault="008C1C77" w:rsidP="008C1C77">
      <w:pPr>
        <w:shd w:val="clear" w:color="auto" w:fill="FFFFFF" w:themeFill="background1"/>
        <w:spacing w:before="90" w:after="9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>3. Составьте план реферата.</w:t>
      </w:r>
    </w:p>
    <w:p w:rsidR="008C1C77" w:rsidRPr="006E5AA6" w:rsidRDefault="008C1C77" w:rsidP="008C1C77">
      <w:pPr>
        <w:shd w:val="clear" w:color="auto" w:fill="FFFFFF" w:themeFill="background1"/>
        <w:spacing w:before="90" w:after="9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>4.Внимательно прочитайте информацию, соответствующую теме реферата.</w:t>
      </w:r>
    </w:p>
    <w:p w:rsidR="008C1C77" w:rsidRPr="006E5AA6" w:rsidRDefault="008C1C77" w:rsidP="008C1C77">
      <w:pPr>
        <w:shd w:val="clear" w:color="auto" w:fill="FFFFFF" w:themeFill="background1"/>
        <w:spacing w:before="90" w:after="9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>5. Составьте  реферат  согласно  составленному плану.</w:t>
      </w:r>
    </w:p>
    <w:p w:rsidR="008C1C77" w:rsidRPr="006E5AA6" w:rsidRDefault="008C1C77" w:rsidP="008C1C77">
      <w:pPr>
        <w:shd w:val="clear" w:color="auto" w:fill="FFFFFF" w:themeFill="background1"/>
        <w:spacing w:before="90" w:after="9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>6. Работа должна иметь титульный лист, содержание и список используемой литературы.</w:t>
      </w:r>
    </w:p>
    <w:p w:rsidR="008C1C77" w:rsidRPr="006E5AA6" w:rsidRDefault="008C1C77" w:rsidP="008C1C77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5AA6">
        <w:rPr>
          <w:rFonts w:ascii="Times New Roman" w:hAnsi="Times New Roman" w:cs="Times New Roman"/>
          <w:color w:val="444444"/>
          <w:sz w:val="28"/>
          <w:szCs w:val="28"/>
        </w:rPr>
        <w:t xml:space="preserve">7. </w:t>
      </w:r>
      <w:r w:rsidRPr="006E5AA6">
        <w:rPr>
          <w:rFonts w:ascii="Times New Roman" w:hAnsi="Times New Roman" w:cs="Times New Roman"/>
          <w:sz w:val="28"/>
          <w:szCs w:val="28"/>
        </w:rPr>
        <w:t xml:space="preserve">Текст реферата выполняют на листах бумаги формата А4 (210×297 </w:t>
      </w:r>
      <w:proofErr w:type="gramStart"/>
      <w:r w:rsidRPr="006E5AA6">
        <w:rPr>
          <w:rFonts w:ascii="Times New Roman" w:hAnsi="Times New Roman" w:cs="Times New Roman"/>
          <w:sz w:val="28"/>
          <w:szCs w:val="28"/>
        </w:rPr>
        <w:t>мм)  печатным</w:t>
      </w:r>
      <w:proofErr w:type="gramEnd"/>
      <w:r w:rsidRPr="006E5AA6">
        <w:rPr>
          <w:rFonts w:ascii="Times New Roman" w:hAnsi="Times New Roman" w:cs="Times New Roman"/>
          <w:sz w:val="28"/>
          <w:szCs w:val="28"/>
        </w:rPr>
        <w:t xml:space="preserve"> способом.</w:t>
      </w:r>
    </w:p>
    <w:p w:rsidR="008C1C77" w:rsidRPr="006E5AA6" w:rsidRDefault="008C1C77" w:rsidP="008C1C7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E5AA6">
        <w:rPr>
          <w:rFonts w:ascii="Times New Roman" w:hAnsi="Times New Roman" w:cs="Times New Roman"/>
          <w:sz w:val="28"/>
          <w:szCs w:val="28"/>
        </w:rPr>
        <w:t xml:space="preserve">Рекомендуемые параметры при выполнении текстового документа средствами текстового редактора </w:t>
      </w:r>
      <w:proofErr w:type="spellStart"/>
      <w:r w:rsidRPr="006E5AA6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="003A2C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5AA6">
        <w:rPr>
          <w:rFonts w:ascii="Times New Roman" w:hAnsi="Times New Roman" w:cs="Times New Roman"/>
          <w:sz w:val="28"/>
          <w:szCs w:val="28"/>
        </w:rPr>
        <w:t>Word</w:t>
      </w:r>
      <w:proofErr w:type="spellEnd"/>
      <w:r w:rsidRPr="006E5AA6">
        <w:rPr>
          <w:rFonts w:ascii="Times New Roman" w:hAnsi="Times New Roman" w:cs="Times New Roman"/>
          <w:sz w:val="28"/>
          <w:szCs w:val="28"/>
        </w:rPr>
        <w:t>:</w:t>
      </w:r>
    </w:p>
    <w:p w:rsidR="008C1C77" w:rsidRPr="006E5AA6" w:rsidRDefault="008C1C77" w:rsidP="008C1C77">
      <w:pPr>
        <w:numPr>
          <w:ilvl w:val="0"/>
          <w:numId w:val="3"/>
        </w:num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Поля: левое – 30 мм, правое – 10 мм, верхнее и нижнее – 20 мм.</w:t>
      </w:r>
    </w:p>
    <w:p w:rsidR="008C1C77" w:rsidRPr="006E5AA6" w:rsidRDefault="008C1C77" w:rsidP="008C1C77">
      <w:pPr>
        <w:numPr>
          <w:ilvl w:val="0"/>
          <w:numId w:val="3"/>
        </w:num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</w:t>
      </w:r>
      <w:r w:rsidR="003A2C91" w:rsidRPr="003A2C9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>шрифта</w:t>
      </w:r>
      <w:r w:rsidRPr="006E5AA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– Tams New Roman;</w:t>
      </w:r>
    </w:p>
    <w:p w:rsidR="008C1C77" w:rsidRPr="006E5AA6" w:rsidRDefault="008C1C77" w:rsidP="008C1C77">
      <w:pPr>
        <w:numPr>
          <w:ilvl w:val="0"/>
          <w:numId w:val="3"/>
        </w:num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 шрифта – 14 кегль;</w:t>
      </w:r>
    </w:p>
    <w:p w:rsidR="008C1C77" w:rsidRPr="006E5AA6" w:rsidRDefault="008C1C77" w:rsidP="008C1C77">
      <w:pPr>
        <w:numPr>
          <w:ilvl w:val="0"/>
          <w:numId w:val="3"/>
        </w:num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Межстрочный интервал – полуторный.</w:t>
      </w:r>
    </w:p>
    <w:p w:rsidR="008C1C77" w:rsidRPr="006E5AA6" w:rsidRDefault="008C1C77" w:rsidP="008C1C77">
      <w:pPr>
        <w:numPr>
          <w:ilvl w:val="0"/>
          <w:numId w:val="3"/>
        </w:num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Каждый абзац должен начинаться с абзацного отступа, который составляе</w:t>
      </w:r>
      <w:r w:rsidR="003A2C91">
        <w:rPr>
          <w:rFonts w:ascii="Times New Roman" w:eastAsia="Times New Roman" w:hAnsi="Times New Roman" w:cs="Times New Roman"/>
          <w:sz w:val="28"/>
          <w:szCs w:val="28"/>
          <w:lang w:eastAsia="ru-RU"/>
        </w:rPr>
        <w:t>т 1,25 см от левого поля текста.</w:t>
      </w:r>
    </w:p>
    <w:p w:rsidR="008C1C77" w:rsidRPr="006E5AA6" w:rsidRDefault="008C1C77" w:rsidP="008C1C77">
      <w:pPr>
        <w:numPr>
          <w:ilvl w:val="0"/>
          <w:numId w:val="3"/>
        </w:num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всей работе, текст выравнивается по ширине рабочего поля листа, и переноситься по правилам орфографии русского языка. </w:t>
      </w:r>
    </w:p>
    <w:p w:rsidR="008C1C77" w:rsidRPr="006E5AA6" w:rsidRDefault="008C1C77" w:rsidP="008C1C77">
      <w:pPr>
        <w:numPr>
          <w:ilvl w:val="0"/>
          <w:numId w:val="3"/>
        </w:num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протяжении всего текста соблюдается равномерная плотность, контрастность и четкость изображения. В тексте должны быть линии четкими, не расплывшимися: буквы, цифры и знаки, одинаково черные по всему тексту. Допускается вставка цветных рисунков. Подпись рисунка выполняется шрифтом </w:t>
      </w:r>
      <w:r w:rsidRPr="006E5AA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Tams</w:t>
      </w:r>
      <w:r w:rsidR="003A2C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E5AA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New</w:t>
      </w:r>
      <w:r w:rsidR="003A2C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E5AA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Roman</w:t>
      </w:r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размер шрифта – 14 кегль; межстрочный интервал – одинарный</w:t>
      </w:r>
    </w:p>
    <w:p w:rsidR="008C1C77" w:rsidRPr="006E5AA6" w:rsidRDefault="008C1C77" w:rsidP="008C1C77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E5AA6">
        <w:rPr>
          <w:rFonts w:ascii="Times New Roman" w:hAnsi="Times New Roman" w:cs="Times New Roman"/>
          <w:sz w:val="28"/>
          <w:szCs w:val="28"/>
        </w:rPr>
        <w:t>Повреждение листов, помарки и следы не полностью удаленного прежнего текста или рисунков не допускается.</w:t>
      </w:r>
    </w:p>
    <w:p w:rsidR="008C1C77" w:rsidRPr="006E5AA6" w:rsidRDefault="008C1C77" w:rsidP="008C1C77">
      <w:pPr>
        <w:ind w:firstLine="360"/>
        <w:jc w:val="both"/>
        <w:rPr>
          <w:sz w:val="28"/>
          <w:szCs w:val="28"/>
        </w:rPr>
      </w:pPr>
    </w:p>
    <w:sectPr w:rsidR="008C1C77" w:rsidRPr="006E5AA6" w:rsidSect="00E811E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481574"/>
    <w:multiLevelType w:val="hybridMultilevel"/>
    <w:tmpl w:val="4A6CA8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E56619"/>
    <w:multiLevelType w:val="hybridMultilevel"/>
    <w:tmpl w:val="253820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090681"/>
    <w:multiLevelType w:val="multilevel"/>
    <w:tmpl w:val="45D2E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D852CD7"/>
    <w:multiLevelType w:val="multilevel"/>
    <w:tmpl w:val="BD3EAE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C1C77"/>
    <w:rsid w:val="00125EB2"/>
    <w:rsid w:val="001C483D"/>
    <w:rsid w:val="003A2C91"/>
    <w:rsid w:val="004C4439"/>
    <w:rsid w:val="00522F10"/>
    <w:rsid w:val="005A43F4"/>
    <w:rsid w:val="006D652E"/>
    <w:rsid w:val="007A46FD"/>
    <w:rsid w:val="008C1C77"/>
    <w:rsid w:val="00922A2C"/>
    <w:rsid w:val="0098343F"/>
    <w:rsid w:val="00AC44AB"/>
    <w:rsid w:val="00B6398F"/>
    <w:rsid w:val="00CB47A6"/>
    <w:rsid w:val="00E63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1E75DC"/>
  <w15:docId w15:val="{E6228ACF-1127-45D7-8B38-E408475E1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1C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1C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8C1C77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basedOn w:val="a0"/>
    <w:rsid w:val="008C1C77"/>
  </w:style>
  <w:style w:type="paragraph" w:styleId="a4">
    <w:name w:val="Normal (Web)"/>
    <w:basedOn w:val="a"/>
    <w:uiPriority w:val="99"/>
    <w:semiHidden/>
    <w:unhideWhenUsed/>
    <w:rsid w:val="008C1C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1C483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467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0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7</Pages>
  <Words>1328</Words>
  <Characters>7575</Characters>
  <Application>Microsoft Office Word</Application>
  <DocSecurity>0</DocSecurity>
  <Lines>63</Lines>
  <Paragraphs>17</Paragraphs>
  <ScaleCrop>false</ScaleCrop>
  <Company>ОГАОУ СПО БСК</Company>
  <LinksUpToDate>false</LinksUpToDate>
  <CharactersWithSpaces>8886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Пользователь Windows</cp:lastModifiedBy>
  <cp:revision>11</cp:revision>
  <dcterms:created xsi:type="dcterms:W3CDTF">2019-01-14T08:35:00Z</dcterms:created>
  <dcterms:modified xsi:type="dcterms:W3CDTF">2019-11-11T13:44:00Z</dcterms:modified>
</cp:coreProperties>
</file>